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58" w:rsidRPr="000C4D01" w:rsidRDefault="002D6158" w:rsidP="002D6158">
      <w:pPr>
        <w:jc w:val="center"/>
        <w:rPr>
          <w:rFonts w:ascii="Times New Roman" w:hAnsi="Times New Roman" w:cs="Times New Roman"/>
          <w:sz w:val="24"/>
          <w:szCs w:val="24"/>
        </w:rPr>
      </w:pPr>
      <w:r w:rsidRPr="000C4D01">
        <w:rPr>
          <w:rFonts w:ascii="Times New Roman" w:hAnsi="Times New Roman" w:cs="Times New Roman"/>
          <w:sz w:val="24"/>
          <w:szCs w:val="24"/>
        </w:rPr>
        <w:t xml:space="preserve">Appendix 2: Apatite </w:t>
      </w:r>
      <w:r w:rsidR="000C4D01" w:rsidRPr="000C4D01">
        <w:rPr>
          <w:rFonts w:ascii="Times New Roman" w:hAnsi="Times New Roman" w:cs="Times New Roman"/>
          <w:sz w:val="24"/>
          <w:szCs w:val="24"/>
        </w:rPr>
        <w:t>Discrimination Diagrams</w:t>
      </w:r>
    </w:p>
    <w:p w:rsidR="006179FF" w:rsidRPr="000C4D01" w:rsidRDefault="006179FF">
      <w:pPr>
        <w:rPr>
          <w:rFonts w:ascii="Times New Roman" w:hAnsi="Times New Roman" w:cs="Times New Roman"/>
        </w:rPr>
      </w:pPr>
    </w:p>
    <w:p w:rsidR="002D6158" w:rsidRPr="000C4D01" w:rsidRDefault="002D6158" w:rsidP="002D6158">
      <w:pPr>
        <w:jc w:val="left"/>
        <w:rPr>
          <w:rFonts w:ascii="Times New Roman" w:eastAsia="SimSun" w:hAnsi="Times New Roman" w:cs="Times New Roman"/>
        </w:rPr>
      </w:pPr>
      <w:r w:rsidRPr="000C4D01">
        <w:rPr>
          <w:rFonts w:ascii="Times New Roman" w:eastAsia="SimSun" w:hAnsi="Times New Roman" w:cs="Times New Roman"/>
        </w:rPr>
        <w:t>Other than diagrams with Mahalanobis contours presented in this study, diagrams with linear boundaries have also been generated for apatite discrimination. The diagrams are in terms of the same discriminant functions for each discrimination step, but show linear boundaries between the apatite groups instead of Mahalanobis contours (i.e., App</w:t>
      </w:r>
      <w:r w:rsidR="000C4D01">
        <w:rPr>
          <w:rFonts w:ascii="Times New Roman" w:eastAsia="SimSun" w:hAnsi="Times New Roman" w:cs="Times New Roman"/>
        </w:rPr>
        <w:t>.</w:t>
      </w:r>
      <w:r w:rsidRPr="000C4D01">
        <w:rPr>
          <w:rFonts w:ascii="Times New Roman" w:eastAsia="SimSun" w:hAnsi="Times New Roman" w:cs="Times New Roman"/>
        </w:rPr>
        <w:t xml:space="preserve"> Fig</w:t>
      </w:r>
      <w:r w:rsidR="000C4D01">
        <w:rPr>
          <w:rFonts w:ascii="Times New Roman" w:eastAsia="SimSun" w:hAnsi="Times New Roman" w:cs="Times New Roman"/>
        </w:rPr>
        <w:t>s.</w:t>
      </w:r>
      <w:r w:rsidRPr="000C4D01">
        <w:rPr>
          <w:rFonts w:ascii="Times New Roman" w:eastAsia="SimSun" w:hAnsi="Times New Roman" w:cs="Times New Roman"/>
        </w:rPr>
        <w:t>1, 2, 3, and 4 are equivalent to Fig</w:t>
      </w:r>
      <w:r w:rsidR="000C4D01">
        <w:rPr>
          <w:rFonts w:ascii="Times New Roman" w:eastAsia="SimSun" w:hAnsi="Times New Roman" w:cs="Times New Roman"/>
        </w:rPr>
        <w:t>s.</w:t>
      </w:r>
      <w:bookmarkStart w:id="0" w:name="_GoBack"/>
      <w:bookmarkEnd w:id="0"/>
      <w:r w:rsidRPr="000C4D01">
        <w:rPr>
          <w:rFonts w:ascii="Times New Roman" w:eastAsia="SimSun" w:hAnsi="Times New Roman" w:cs="Times New Roman"/>
        </w:rPr>
        <w:t xml:space="preserve"> 7a, 8, 10, and 12a, respectively). The diagram boundaries were determined by ioGas® software based on the lowest Mahalanobis distances for each apatite group at every point on the diagram using a common covariance matrix for all groups. </w:t>
      </w:r>
    </w:p>
    <w:p w:rsidR="002D6158" w:rsidRPr="000C4D01" w:rsidRDefault="002D6158" w:rsidP="002D6158">
      <w:pPr>
        <w:jc w:val="left"/>
        <w:rPr>
          <w:rFonts w:ascii="Times New Roman" w:hAnsi="Times New Roman" w:cs="Times New Roman"/>
        </w:rPr>
      </w:pPr>
    </w:p>
    <w:sectPr w:rsidR="002D6158" w:rsidRPr="000C4D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60"/>
    <w:rsid w:val="000C4D01"/>
    <w:rsid w:val="002D6158"/>
    <w:rsid w:val="006179FF"/>
    <w:rsid w:val="00F96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8BD8E-14CE-4A6C-B378-EF0B13E9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158"/>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573</Characters>
  <Application>Microsoft Office Word</Application>
  <DocSecurity>0</DocSecurity>
  <Lines>4</Lines>
  <Paragraphs>1</Paragraphs>
  <ScaleCrop>false</ScaleCrop>
  <Company>Province of British Columbia</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Rukhlov, Alexei EMNG:EX</dc:creator>
  <cp:keywords/>
  <dc:description/>
  <cp:lastModifiedBy>Alice Bouley</cp:lastModifiedBy>
  <cp:revision>3</cp:revision>
  <dcterms:created xsi:type="dcterms:W3CDTF">2015-07-02T22:46:00Z</dcterms:created>
  <dcterms:modified xsi:type="dcterms:W3CDTF">2016-04-05T22:21:00Z</dcterms:modified>
</cp:coreProperties>
</file>